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1C17" w:rsidRDefault="00C47A23">
      <w:bookmarkStart w:id="0" w:name="_GoBack"/>
      <w:bookmarkEnd w:id="0"/>
      <w:r>
        <w:t>ПРОГРАММА ПРАЗДНИКА</w:t>
      </w:r>
      <w:r>
        <w:br/>
        <w:t>9:30 – Сбор семей нашего города на пл. Героев Майдана</w:t>
      </w:r>
      <w:r>
        <w:br/>
      </w:r>
      <w:r>
        <w:t>10:30 – 11:30 – Шествие парада семей с военным оркестром и «Рушником семейного счастья» по пр. О. Яворнцького до парка им. Л. Глобы - (центральная площадь парка, где размещалась ёлка) в сопровождении команды велосипедистов, байкеров и праздничных машин.</w:t>
      </w:r>
      <w:r>
        <w:br/>
        <w:t>11</w:t>
      </w:r>
      <w:r>
        <w:t xml:space="preserve">:30 – Торжественное открытие Праздника. Приветственное слово представителей власти. Духовенство города благословляет семьи Днепропетровска. </w:t>
      </w:r>
      <w:r>
        <w:br/>
        <w:t>11.45 - Начало праздничного концерта на сцене.</w:t>
      </w:r>
      <w:r>
        <w:br/>
        <w:t>11.00 – до 19:00 на Центральной площади парка проходят разнообразные</w:t>
      </w:r>
      <w:r>
        <w:t xml:space="preserve"> мастер классы, аматорский турнир для семей по флорболу, семейные состязания «Папа, мама и я - спортивная семья, рыцарские бои, лабиринты и квесты для семей, фотосессии, конкурсы рисунков на асфальте всей семьей, мыльные пузыри.</w:t>
      </w:r>
      <w:r>
        <w:br/>
        <w:t>Бесплатные батуты и сладкая</w:t>
      </w:r>
      <w:r>
        <w:t xml:space="preserve"> вата. Многие аттракционы парка работают с 50% скидкой! И много другого.</w:t>
      </w:r>
      <w:r>
        <w:br/>
        <w:t>14:00 Розыгрыш лотереи от наших спонсоров</w:t>
      </w:r>
      <w:r>
        <w:br/>
        <w:t>14:30 – фитнес-программа для мам от ФитКёрвс</w:t>
      </w:r>
      <w:r>
        <w:br/>
        <w:t>15-30 Выступление участника Х-фактора, 2 сезон, Куликова Владимира Ивановича. Программа для люде</w:t>
      </w:r>
      <w:r>
        <w:t>й зрелого возраста. Конкурс песни и танца.</w:t>
      </w:r>
      <w:r>
        <w:br/>
        <w:t>16.00-18:30 – Продолжение праздничного концерта с участием</w:t>
      </w:r>
      <w:r>
        <w:br/>
        <w:t>известных Днепропетровских групп и участников теле-шоу.</w:t>
      </w:r>
      <w:r>
        <w:br/>
        <w:t>18:45 – Финальный розыгрыш призов от наших спонсоров.</w:t>
      </w:r>
      <w:r>
        <w:br/>
        <w:t>19:00 – Закрытие празднования Всемирного “Дн</w:t>
      </w:r>
      <w:r>
        <w:t>я Семьи”</w:t>
      </w:r>
    </w:p>
    <w:p w:rsidR="00451C17" w:rsidRDefault="00451C17"/>
    <w:p w:rsidR="00451C17" w:rsidRDefault="00451C17"/>
    <w:p w:rsidR="00451C17" w:rsidRDefault="00451C17"/>
    <w:p w:rsidR="00451C17" w:rsidRDefault="00451C17"/>
    <w:sectPr w:rsidR="00451C17">
      <w:pgSz w:w="11906" w:h="16838"/>
      <w:pgMar w:top="850" w:right="1417" w:bottom="850" w:left="1417" w:header="720" w:footer="720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17"/>
    <w:rsid w:val="00451C17"/>
    <w:rsid w:val="00C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3BDE7-9813-4C4D-9960-80FCD43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2016-05-13T12:48:00Z</dcterms:created>
  <dcterms:modified xsi:type="dcterms:W3CDTF">2016-05-13T12:48:00Z</dcterms:modified>
</cp:coreProperties>
</file>